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063B113" w14:textId="77777777" w:rsidTr="00A357CC">
        <w:tc>
          <w:tcPr>
            <w:tcW w:w="4747" w:type="dxa"/>
          </w:tcPr>
          <w:p w14:paraId="1063B11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63B11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063B116" w14:textId="77777777" w:rsidTr="00A357CC">
        <w:tc>
          <w:tcPr>
            <w:tcW w:w="4747" w:type="dxa"/>
          </w:tcPr>
          <w:p w14:paraId="1063B1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63B115" w14:textId="0F2D7642" w:rsidR="00A357CC" w:rsidRPr="00A357CC" w:rsidRDefault="00BB04C0"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01.11.2023</w:t>
            </w:r>
            <w:r w:rsidR="00A357CC" w:rsidRPr="00CD0CFF">
              <w:rPr>
                <w:rFonts w:ascii="Times New Roman" w:hAnsi="Times New Roman"/>
                <w:spacing w:val="20"/>
                <w:sz w:val="24"/>
                <w:szCs w:val="24"/>
              </w:rPr>
              <w:t xml:space="preserve"> </w:t>
            </w:r>
          </w:p>
        </w:tc>
      </w:tr>
      <w:tr w:rsidR="00A357CC" w14:paraId="1063B119" w14:textId="77777777" w:rsidTr="00A357CC">
        <w:tc>
          <w:tcPr>
            <w:tcW w:w="4747" w:type="dxa"/>
          </w:tcPr>
          <w:p w14:paraId="1063B1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63B11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063B11C" w14:textId="77777777" w:rsidTr="00A357CC">
        <w:tc>
          <w:tcPr>
            <w:tcW w:w="4747" w:type="dxa"/>
          </w:tcPr>
          <w:p w14:paraId="1063B11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063B1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063B11F" w14:textId="77777777" w:rsidTr="00A357CC">
        <w:tc>
          <w:tcPr>
            <w:tcW w:w="4747" w:type="dxa"/>
          </w:tcPr>
          <w:p w14:paraId="1063B11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063B1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063B120" w14:textId="77777777" w:rsidR="0058227E" w:rsidRDefault="0058227E" w:rsidP="00AF1DE6">
      <w:pPr>
        <w:tabs>
          <w:tab w:val="left" w:pos="5387"/>
        </w:tabs>
        <w:spacing w:after="0" w:line="240" w:lineRule="auto"/>
        <w:rPr>
          <w:rFonts w:ascii="Times New Roman" w:hAnsi="Times New Roman"/>
          <w:sz w:val="24"/>
          <w:szCs w:val="24"/>
        </w:rPr>
      </w:pPr>
    </w:p>
    <w:p w14:paraId="1063B12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063B123" w14:textId="77777777" w:rsidTr="00772CF5">
        <w:trPr>
          <w:gridAfter w:val="1"/>
          <w:wAfter w:w="4607" w:type="dxa"/>
        </w:trPr>
        <w:tc>
          <w:tcPr>
            <w:tcW w:w="4747" w:type="dxa"/>
          </w:tcPr>
          <w:p w14:paraId="1063B12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063B125" w14:textId="77777777" w:rsidTr="00772CF5">
        <w:trPr>
          <w:gridAfter w:val="1"/>
          <w:wAfter w:w="4607" w:type="dxa"/>
        </w:trPr>
        <w:tc>
          <w:tcPr>
            <w:tcW w:w="4747" w:type="dxa"/>
          </w:tcPr>
          <w:p w14:paraId="1063B12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063B127" w14:textId="77777777" w:rsidTr="00772CF5">
        <w:trPr>
          <w:gridAfter w:val="1"/>
          <w:wAfter w:w="4607" w:type="dxa"/>
        </w:trPr>
        <w:tc>
          <w:tcPr>
            <w:tcW w:w="4747" w:type="dxa"/>
          </w:tcPr>
          <w:p w14:paraId="1063B12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063B129" w14:textId="77777777" w:rsidTr="00772CF5">
        <w:trPr>
          <w:gridAfter w:val="1"/>
          <w:wAfter w:w="4607" w:type="dxa"/>
        </w:trPr>
        <w:tc>
          <w:tcPr>
            <w:tcW w:w="4747" w:type="dxa"/>
          </w:tcPr>
          <w:p w14:paraId="1063B128" w14:textId="1D09EE7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66C1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66C14">
              <w:rPr>
                <w:rFonts w:ascii="Times New Roman" w:hAnsi="Times New Roman"/>
                <w:b/>
                <w:sz w:val="24"/>
                <w:szCs w:val="24"/>
              </w:rPr>
              <w:t>Vallavanemale töötasu ja hüvitiste määramine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063B12C" w14:textId="77777777" w:rsidTr="00772CF5">
        <w:trPr>
          <w:gridAfter w:val="1"/>
          <w:wAfter w:w="4607" w:type="dxa"/>
        </w:trPr>
        <w:tc>
          <w:tcPr>
            <w:tcW w:w="4747" w:type="dxa"/>
          </w:tcPr>
          <w:p w14:paraId="1063B12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063B12E" w14:textId="77777777" w:rsidTr="00435C14">
        <w:tc>
          <w:tcPr>
            <w:tcW w:w="9354" w:type="dxa"/>
            <w:gridSpan w:val="2"/>
          </w:tcPr>
          <w:p w14:paraId="6D800B44" w14:textId="77777777" w:rsidR="00A357CC" w:rsidRDefault="00307899"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 22 lõike 1 punkti 19 ja § 49 lg 4² ning Tapa Vallavolikogu 28.03.2018 määruse nr 12 „Tapa valla põhimäärus“ § 40 alusel:</w:t>
            </w:r>
          </w:p>
          <w:p w14:paraId="182A82A3" w14:textId="77777777" w:rsidR="00307899" w:rsidRDefault="00307899" w:rsidP="00AF1DE6">
            <w:pPr>
              <w:tabs>
                <w:tab w:val="left" w:pos="5387"/>
              </w:tabs>
              <w:spacing w:after="0" w:line="240" w:lineRule="auto"/>
              <w:jc w:val="both"/>
              <w:rPr>
                <w:rFonts w:ascii="Times New Roman" w:hAnsi="Times New Roman"/>
                <w:sz w:val="24"/>
                <w:szCs w:val="24"/>
              </w:rPr>
            </w:pPr>
          </w:p>
          <w:p w14:paraId="2B27ECB6" w14:textId="2BCDA528" w:rsidR="00307899" w:rsidRDefault="00307899" w:rsidP="00307899">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Määrata Tapa vallavanema töötasuks</w:t>
            </w:r>
            <w:r w:rsidR="00C85E9D">
              <w:rPr>
                <w:rFonts w:ascii="Times New Roman" w:hAnsi="Times New Roman"/>
                <w:sz w:val="24"/>
                <w:szCs w:val="24"/>
              </w:rPr>
              <w:t xml:space="preserve"> </w:t>
            </w:r>
            <w:r w:rsidR="00BF6B74">
              <w:rPr>
                <w:rFonts w:ascii="Times New Roman" w:hAnsi="Times New Roman"/>
                <w:sz w:val="24"/>
                <w:szCs w:val="24"/>
              </w:rPr>
              <w:t>…..</w:t>
            </w:r>
            <w:r w:rsidR="00C85E9D">
              <w:rPr>
                <w:rFonts w:ascii="Times New Roman" w:hAnsi="Times New Roman"/>
                <w:sz w:val="24"/>
                <w:szCs w:val="24"/>
              </w:rPr>
              <w:t xml:space="preserve"> </w:t>
            </w:r>
            <w:r>
              <w:rPr>
                <w:rFonts w:ascii="Times New Roman" w:hAnsi="Times New Roman"/>
                <w:sz w:val="24"/>
                <w:szCs w:val="24"/>
              </w:rPr>
              <w:t xml:space="preserve">eurot kuus. </w:t>
            </w:r>
          </w:p>
          <w:p w14:paraId="102C6CC0" w14:textId="51AA07BA" w:rsidR="00307899" w:rsidRDefault="00307899" w:rsidP="00307899">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Maksta vallavanemale seoses isikliku sõiduauto kasutamisega ametiülesannete täitmiseks hüvitist </w:t>
            </w:r>
            <w:r w:rsidR="00BF6B74">
              <w:rPr>
                <w:rFonts w:ascii="Times New Roman" w:hAnsi="Times New Roman"/>
                <w:sz w:val="24"/>
                <w:szCs w:val="24"/>
              </w:rPr>
              <w:t>…..</w:t>
            </w:r>
            <w:r>
              <w:rPr>
                <w:rFonts w:ascii="Times New Roman" w:hAnsi="Times New Roman"/>
                <w:sz w:val="24"/>
                <w:szCs w:val="24"/>
              </w:rPr>
              <w:t xml:space="preserve"> eurot kuus. </w:t>
            </w:r>
          </w:p>
          <w:p w14:paraId="4E48E44D" w14:textId="5B4AB674" w:rsidR="00307899" w:rsidRPr="00AD2D23" w:rsidRDefault="00A11703" w:rsidP="00307899">
            <w:pPr>
              <w:pStyle w:val="Loendilik"/>
              <w:numPr>
                <w:ilvl w:val="0"/>
                <w:numId w:val="6"/>
              </w:numPr>
              <w:tabs>
                <w:tab w:val="left" w:pos="5387"/>
              </w:tabs>
              <w:spacing w:after="0" w:line="240" w:lineRule="auto"/>
              <w:jc w:val="both"/>
              <w:rPr>
                <w:rFonts w:ascii="Times New Roman" w:hAnsi="Times New Roman"/>
                <w:sz w:val="24"/>
                <w:szCs w:val="24"/>
              </w:rPr>
            </w:pPr>
            <w:r w:rsidRPr="00AD2D23">
              <w:rPr>
                <w:rFonts w:ascii="Times New Roman" w:hAnsi="Times New Roman"/>
                <w:sz w:val="24"/>
                <w:szCs w:val="24"/>
              </w:rPr>
              <w:t>Määrata v</w:t>
            </w:r>
            <w:r w:rsidR="00307899" w:rsidRPr="00AD2D23">
              <w:rPr>
                <w:rFonts w:ascii="Times New Roman" w:hAnsi="Times New Roman"/>
                <w:sz w:val="24"/>
                <w:szCs w:val="24"/>
              </w:rPr>
              <w:t>allavanema mobiiltelefoni kasutuslimii</w:t>
            </w:r>
            <w:r w:rsidRPr="00AD2D23">
              <w:rPr>
                <w:rFonts w:ascii="Times New Roman" w:hAnsi="Times New Roman"/>
                <w:sz w:val="24"/>
                <w:szCs w:val="24"/>
              </w:rPr>
              <w:t>diks</w:t>
            </w:r>
            <w:r w:rsidR="00307899" w:rsidRPr="00AD2D23">
              <w:rPr>
                <w:rFonts w:ascii="Times New Roman" w:hAnsi="Times New Roman"/>
                <w:sz w:val="24"/>
                <w:szCs w:val="24"/>
              </w:rPr>
              <w:t xml:space="preserve"> kuni </w:t>
            </w:r>
            <w:r w:rsidR="00BF6B74">
              <w:rPr>
                <w:rFonts w:ascii="Times New Roman" w:hAnsi="Times New Roman"/>
                <w:sz w:val="24"/>
                <w:szCs w:val="24"/>
              </w:rPr>
              <w:t>……</w:t>
            </w:r>
            <w:r w:rsidR="00307899" w:rsidRPr="00AD2D23">
              <w:rPr>
                <w:rFonts w:ascii="Times New Roman" w:hAnsi="Times New Roman"/>
                <w:sz w:val="24"/>
                <w:szCs w:val="24"/>
              </w:rPr>
              <w:t xml:space="preserve"> eurot kuus. </w:t>
            </w:r>
          </w:p>
          <w:p w14:paraId="590B9C13" w14:textId="77777777" w:rsidR="00307899" w:rsidRDefault="00307899" w:rsidP="00307899">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4416489E" w14:textId="77777777" w:rsidR="00307899" w:rsidRDefault="00307899" w:rsidP="00307899">
            <w:pPr>
              <w:tabs>
                <w:tab w:val="left" w:pos="5387"/>
              </w:tabs>
              <w:spacing w:after="0" w:line="240" w:lineRule="auto"/>
              <w:jc w:val="both"/>
              <w:rPr>
                <w:rFonts w:ascii="Times New Roman" w:eastAsia="Times New Roman" w:hAnsi="Times New Roman"/>
                <w:color w:val="000000"/>
                <w:sz w:val="24"/>
                <w:lang w:eastAsia="et-EE"/>
              </w:rPr>
            </w:pPr>
          </w:p>
          <w:p w14:paraId="1063B12D" w14:textId="2BBD9A84" w:rsidR="00307899" w:rsidRPr="000235A9" w:rsidRDefault="00307899" w:rsidP="000235A9">
            <w:pPr>
              <w:tabs>
                <w:tab w:val="left" w:pos="5387"/>
              </w:tabs>
              <w:spacing w:after="0" w:line="240" w:lineRule="auto"/>
              <w:jc w:val="both"/>
              <w:rPr>
                <w:rFonts w:ascii="Times New Roman" w:hAnsi="Times New Roman"/>
                <w:sz w:val="24"/>
                <w:szCs w:val="24"/>
              </w:rPr>
            </w:pPr>
            <w:r w:rsidRPr="00307899">
              <w:rPr>
                <w:rFonts w:ascii="Times New Roman" w:eastAsia="Times New Roman" w:hAnsi="Times New Roman"/>
                <w:color w:val="000000"/>
                <w:sz w:val="24"/>
                <w:lang w:eastAsia="et-EE"/>
              </w:rPr>
              <w:t xml:space="preserve">Otsuse peale võib esitada Tapa Vallavolikogule 30 päeva jooksul vaide haldusmenetluse seaduses sätestatud korras, arvestades otsuse teadasaamise päevast või päevast, millal oleks pidanud otsuse teada saama või esitada kaebus Tartu Halduskohtule </w:t>
            </w:r>
            <w:r w:rsidR="006B2CAC">
              <w:rPr>
                <w:rFonts w:ascii="Times New Roman" w:eastAsia="Times New Roman" w:hAnsi="Times New Roman"/>
                <w:color w:val="000000"/>
                <w:sz w:val="24"/>
                <w:lang w:eastAsia="et-EE"/>
              </w:rPr>
              <w:t>h</w:t>
            </w:r>
            <w:r w:rsidRPr="00307899">
              <w:rPr>
                <w:rFonts w:ascii="Times New Roman" w:eastAsia="Times New Roman" w:hAnsi="Times New Roman"/>
                <w:color w:val="000000"/>
                <w:sz w:val="24"/>
                <w:lang w:eastAsia="et-EE"/>
              </w:rPr>
              <w:t xml:space="preserve">alduskohtumenetluse seadustikus sätestatud korras 30 päeva jooksul arvates otsuse jõustumisest.  </w:t>
            </w:r>
          </w:p>
        </w:tc>
      </w:tr>
      <w:tr w:rsidR="00A357CC" w14:paraId="1063B130" w14:textId="77777777" w:rsidTr="00435C14">
        <w:tc>
          <w:tcPr>
            <w:tcW w:w="9354" w:type="dxa"/>
            <w:gridSpan w:val="2"/>
          </w:tcPr>
          <w:p w14:paraId="1063B12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1063B137" w14:textId="77777777" w:rsidTr="00E13B6E">
        <w:tc>
          <w:tcPr>
            <w:tcW w:w="4677" w:type="dxa"/>
            <w:shd w:val="clear" w:color="auto" w:fill="auto"/>
          </w:tcPr>
          <w:p w14:paraId="1063B13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063B13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38C8771" w14:textId="77777777" w:rsidR="00BB04C0" w:rsidRDefault="00BB04C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1063B136" w14:textId="5064BBF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66C1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66C14">
              <w:rPr>
                <w:rFonts w:ascii="Times New Roman" w:hAnsi="Times New Roman"/>
                <w:sz w:val="24"/>
                <w:szCs w:val="24"/>
              </w:rPr>
              <w:t>volikogu esimees</w:t>
            </w:r>
            <w:r>
              <w:rPr>
                <w:rFonts w:ascii="Times New Roman" w:hAnsi="Times New Roman"/>
                <w:sz w:val="24"/>
                <w:szCs w:val="24"/>
              </w:rPr>
              <w:fldChar w:fldCharType="end"/>
            </w:r>
          </w:p>
        </w:tc>
      </w:tr>
    </w:tbl>
    <w:p w14:paraId="6CF1ED7C" w14:textId="77777777" w:rsidR="00D81DD7" w:rsidRDefault="00D81DD7"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063B141" w14:textId="77777777" w:rsidTr="00435C14">
        <w:tc>
          <w:tcPr>
            <w:tcW w:w="9354" w:type="dxa"/>
            <w:gridSpan w:val="3"/>
          </w:tcPr>
          <w:p w14:paraId="1063B140" w14:textId="74C11CFC"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063B143" w14:textId="77777777" w:rsidTr="00435C14">
        <w:tc>
          <w:tcPr>
            <w:tcW w:w="9354" w:type="dxa"/>
            <w:gridSpan w:val="3"/>
          </w:tcPr>
          <w:p w14:paraId="68A41907" w14:textId="77777777" w:rsidR="00AD425E" w:rsidRDefault="009E4828" w:rsidP="00C27542">
            <w:pPr>
              <w:spacing w:after="0" w:line="240" w:lineRule="auto"/>
              <w:jc w:val="both"/>
              <w:rPr>
                <w:rFonts w:ascii="Times New Roman" w:hAnsi="Times New Roman"/>
                <w:sz w:val="24"/>
                <w:szCs w:val="24"/>
              </w:rPr>
            </w:pPr>
            <w:r w:rsidRPr="00AD425E">
              <w:rPr>
                <w:rFonts w:ascii="Times New Roman" w:hAnsi="Times New Roman"/>
                <w:b/>
                <w:bCs/>
                <w:sz w:val="24"/>
                <w:szCs w:val="24"/>
              </w:rPr>
              <w:t>volikogu otsuse eelnõu “Vallavanemale töötasu ja hüvitiste määramine“ juurde</w:t>
            </w:r>
            <w:r w:rsidRPr="009E4828">
              <w:rPr>
                <w:rFonts w:ascii="Times New Roman" w:hAnsi="Times New Roman"/>
                <w:sz w:val="24"/>
                <w:szCs w:val="24"/>
              </w:rPr>
              <w:t xml:space="preserve"> </w:t>
            </w:r>
          </w:p>
          <w:p w14:paraId="76FA405D" w14:textId="77777777" w:rsidR="00AD425E" w:rsidRDefault="00AD425E" w:rsidP="00C27542">
            <w:pPr>
              <w:spacing w:after="0" w:line="240" w:lineRule="auto"/>
              <w:jc w:val="both"/>
              <w:rPr>
                <w:rFonts w:ascii="Times New Roman" w:hAnsi="Times New Roman"/>
                <w:sz w:val="24"/>
                <w:szCs w:val="24"/>
              </w:rPr>
            </w:pPr>
          </w:p>
          <w:p w14:paraId="5B146630" w14:textId="77777777" w:rsidR="00AD425E"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 xml:space="preserve">KOKS § 22 lg 1 p 19 kohaselt on volikogu ainupädevuses vallavanemale ja palgalistele valitsusliikmetele töötasu, lisatasu, hüvitise, toetuse ja soodustuste määramine ning teistele valitsusliikmetele hüvitise maksmise otsustamine ja selle suuruse määramine. </w:t>
            </w:r>
          </w:p>
          <w:p w14:paraId="17538A78" w14:textId="77777777" w:rsidR="00AD425E" w:rsidRDefault="00AD425E" w:rsidP="00C27542">
            <w:pPr>
              <w:spacing w:after="0" w:line="240" w:lineRule="auto"/>
              <w:jc w:val="both"/>
              <w:rPr>
                <w:rFonts w:ascii="Times New Roman" w:hAnsi="Times New Roman"/>
                <w:sz w:val="24"/>
                <w:szCs w:val="24"/>
              </w:rPr>
            </w:pPr>
          </w:p>
          <w:p w14:paraId="769731FC" w14:textId="77777777" w:rsidR="00AD425E"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KOKS § 49 lg 4</w:t>
            </w:r>
            <w:r w:rsidRPr="00BB04C0">
              <w:rPr>
                <w:rFonts w:ascii="Times New Roman" w:hAnsi="Times New Roman"/>
                <w:sz w:val="24"/>
                <w:szCs w:val="24"/>
                <w:vertAlign w:val="superscript"/>
              </w:rPr>
              <w:t>2</w:t>
            </w:r>
            <w:r w:rsidRPr="009E4828">
              <w:rPr>
                <w:rFonts w:ascii="Times New Roman" w:hAnsi="Times New Roman"/>
                <w:sz w:val="24"/>
                <w:szCs w:val="24"/>
              </w:rPr>
              <w:t xml:space="preserve"> sätestab, et valitsuse liikme ametikoht võib volikogu otsusel olla palgaline. Vallavanemale või linnapeale ja valitsuse liikmele ei või maksta sellist lisatasu, hüvitist või toetust ega rakendada tema suhtes selliseid soodustusi, mida volikogu ei ole otsustanud. </w:t>
            </w:r>
          </w:p>
          <w:p w14:paraId="26BA931F" w14:textId="77777777" w:rsidR="00AD425E" w:rsidRDefault="00AD425E" w:rsidP="00C27542">
            <w:pPr>
              <w:spacing w:after="0" w:line="240" w:lineRule="auto"/>
              <w:jc w:val="both"/>
              <w:rPr>
                <w:rFonts w:ascii="Times New Roman" w:hAnsi="Times New Roman"/>
                <w:sz w:val="24"/>
                <w:szCs w:val="24"/>
              </w:rPr>
            </w:pPr>
          </w:p>
          <w:p w14:paraId="5DEA1D66" w14:textId="4DFE100D" w:rsidR="00AD425E"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 xml:space="preserve">Tapa valla põhimääruse § 40 kohaselt </w:t>
            </w:r>
          </w:p>
          <w:p w14:paraId="2653053C" w14:textId="77777777" w:rsidR="00EA44B8"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 xml:space="preserve">§ 40. Vallavanema tasustamine ning soodustuste määramine </w:t>
            </w:r>
          </w:p>
          <w:p w14:paraId="49BC4AF8" w14:textId="77777777" w:rsidR="00EA44B8"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 xml:space="preserve">(1) Vallavanema töötasu ja lisatasud määrab vallavolikogu otsusega. </w:t>
            </w:r>
          </w:p>
          <w:p w14:paraId="1063B142" w14:textId="59FC93BB" w:rsidR="00E13B6E" w:rsidRDefault="009E4828" w:rsidP="00C27542">
            <w:pPr>
              <w:spacing w:after="0" w:line="240" w:lineRule="auto"/>
              <w:jc w:val="both"/>
              <w:rPr>
                <w:rFonts w:ascii="Times New Roman" w:hAnsi="Times New Roman"/>
                <w:sz w:val="24"/>
                <w:szCs w:val="24"/>
              </w:rPr>
            </w:pPr>
            <w:r w:rsidRPr="009E4828">
              <w:rPr>
                <w:rFonts w:ascii="Times New Roman" w:hAnsi="Times New Roman"/>
                <w:sz w:val="24"/>
                <w:szCs w:val="24"/>
              </w:rPr>
              <w:t>(2) Vallavanemale hüvitiste, lisatasu või toetuste määramise ja maksmise ning soodustuste rakendamise otsustab volikogu, lähtudes kohaliku omavalitsuse korralduse seadusega sätestatust.</w:t>
            </w:r>
          </w:p>
        </w:tc>
      </w:tr>
      <w:tr w:rsidR="00E13B6E" w14:paraId="1063B145" w14:textId="77777777" w:rsidTr="00435C14">
        <w:tc>
          <w:tcPr>
            <w:tcW w:w="9354" w:type="dxa"/>
            <w:gridSpan w:val="3"/>
          </w:tcPr>
          <w:p w14:paraId="1063B144" w14:textId="77777777" w:rsidR="00E13B6E" w:rsidRDefault="00E13B6E" w:rsidP="00C27542">
            <w:pPr>
              <w:spacing w:after="0" w:line="240" w:lineRule="auto"/>
              <w:jc w:val="both"/>
              <w:rPr>
                <w:rFonts w:ascii="Times New Roman" w:hAnsi="Times New Roman"/>
                <w:sz w:val="24"/>
                <w:szCs w:val="24"/>
              </w:rPr>
            </w:pPr>
          </w:p>
        </w:tc>
      </w:tr>
      <w:tr w:rsidR="00435C14" w14:paraId="1063B14B" w14:textId="77777777" w:rsidTr="00E41682">
        <w:trPr>
          <w:gridAfter w:val="1"/>
          <w:wAfter w:w="145" w:type="dxa"/>
        </w:trPr>
        <w:tc>
          <w:tcPr>
            <w:tcW w:w="3402" w:type="dxa"/>
          </w:tcPr>
          <w:p w14:paraId="1063B14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063B14A" w14:textId="457B7168" w:rsidR="00435C14" w:rsidRDefault="00EA44B8" w:rsidP="00E13B6E">
            <w:pPr>
              <w:spacing w:after="0" w:line="240" w:lineRule="auto"/>
              <w:rPr>
                <w:rFonts w:ascii="Times New Roman" w:hAnsi="Times New Roman"/>
                <w:sz w:val="24"/>
                <w:szCs w:val="24"/>
              </w:rPr>
            </w:pPr>
            <w:r w:rsidRPr="00EA44B8">
              <w:rPr>
                <w:rFonts w:ascii="Times New Roman" w:hAnsi="Times New Roman"/>
                <w:sz w:val="24"/>
                <w:szCs w:val="24"/>
              </w:rPr>
              <w:t xml:space="preserve">volikogu esimees </w:t>
            </w:r>
          </w:p>
        </w:tc>
      </w:tr>
    </w:tbl>
    <w:p w14:paraId="1063B14C" w14:textId="77777777" w:rsidR="00E13B6E" w:rsidRDefault="00E13B6E" w:rsidP="00E13B6E">
      <w:pPr>
        <w:spacing w:after="0" w:line="240" w:lineRule="auto"/>
        <w:rPr>
          <w:rFonts w:ascii="Times New Roman" w:hAnsi="Times New Roman"/>
          <w:sz w:val="24"/>
          <w:szCs w:val="24"/>
        </w:rPr>
      </w:pPr>
    </w:p>
    <w:sectPr w:rsidR="00E13B6E" w:rsidSect="00BB04C0">
      <w:headerReference w:type="default" r:id="rId7"/>
      <w:footerReference w:type="default" r:id="rId8"/>
      <w:headerReference w:type="first" r:id="rId9"/>
      <w:pgSz w:w="11906" w:h="16838"/>
      <w:pgMar w:top="851" w:right="851" w:bottom="426"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A1D8" w14:textId="77777777" w:rsidR="00703E85" w:rsidRDefault="00703E85" w:rsidP="0058227E">
      <w:pPr>
        <w:spacing w:after="0" w:line="240" w:lineRule="auto"/>
      </w:pPr>
      <w:r>
        <w:separator/>
      </w:r>
    </w:p>
  </w:endnote>
  <w:endnote w:type="continuationSeparator" w:id="0">
    <w:p w14:paraId="657CE2DA" w14:textId="77777777" w:rsidR="00703E85" w:rsidRDefault="00703E8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B15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66C1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EC1D6" w14:textId="77777777" w:rsidR="00703E85" w:rsidRDefault="00703E85" w:rsidP="0058227E">
      <w:pPr>
        <w:spacing w:after="0" w:line="240" w:lineRule="auto"/>
      </w:pPr>
      <w:r>
        <w:separator/>
      </w:r>
    </w:p>
  </w:footnote>
  <w:footnote w:type="continuationSeparator" w:id="0">
    <w:p w14:paraId="53D768E7" w14:textId="77777777" w:rsidR="00703E85" w:rsidRDefault="00703E8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B15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063B153" w14:textId="34F097B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3B15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063B160" wp14:editId="1063B16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063B166" w14:textId="29694C9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3B16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063B166" w14:textId="29694C9B" w:rsidR="008C3218" w:rsidRPr="0058227E" w:rsidRDefault="008C3218" w:rsidP="008C3218">
                    <w:pPr>
                      <w:spacing w:after="0" w:line="240" w:lineRule="auto"/>
                      <w:rPr>
                        <w:rFonts w:ascii="Verdana" w:hAnsi="Verdana"/>
                        <w:sz w:val="16"/>
                        <w:szCs w:val="16"/>
                      </w:rPr>
                    </w:pPr>
                  </w:p>
                </w:txbxContent>
              </v:textbox>
            </v:shape>
          </w:pict>
        </mc:Fallback>
      </mc:AlternateContent>
    </w:r>
  </w:p>
  <w:p w14:paraId="1063B156" w14:textId="77777777" w:rsidR="0058227E" w:rsidRDefault="0058227E" w:rsidP="0058227E">
    <w:pPr>
      <w:pStyle w:val="Pis"/>
      <w:jc w:val="center"/>
      <w:rPr>
        <w:sz w:val="10"/>
        <w:szCs w:val="10"/>
      </w:rPr>
    </w:pPr>
  </w:p>
  <w:p w14:paraId="1063B157" w14:textId="77777777" w:rsidR="008D4DA5" w:rsidRDefault="008D4DA5" w:rsidP="0058227E">
    <w:pPr>
      <w:pStyle w:val="Pis"/>
      <w:jc w:val="center"/>
      <w:rPr>
        <w:sz w:val="10"/>
        <w:szCs w:val="10"/>
      </w:rPr>
    </w:pPr>
  </w:p>
  <w:p w14:paraId="1063B158" w14:textId="77777777" w:rsidR="008D4DA5" w:rsidRDefault="008D4DA5" w:rsidP="0058227E">
    <w:pPr>
      <w:pStyle w:val="Pis"/>
      <w:jc w:val="center"/>
      <w:rPr>
        <w:sz w:val="10"/>
        <w:szCs w:val="10"/>
      </w:rPr>
    </w:pPr>
  </w:p>
  <w:p w14:paraId="1063B159" w14:textId="77777777" w:rsidR="008D4DA5" w:rsidRDefault="008D4DA5" w:rsidP="0058227E">
    <w:pPr>
      <w:pStyle w:val="Pis"/>
      <w:jc w:val="center"/>
      <w:rPr>
        <w:sz w:val="10"/>
        <w:szCs w:val="10"/>
      </w:rPr>
    </w:pPr>
  </w:p>
  <w:p w14:paraId="1063B15A" w14:textId="77777777" w:rsidR="008D4DA5" w:rsidRDefault="008D4DA5" w:rsidP="0058227E">
    <w:pPr>
      <w:pStyle w:val="Pis"/>
      <w:jc w:val="center"/>
      <w:rPr>
        <w:sz w:val="10"/>
        <w:szCs w:val="10"/>
      </w:rPr>
    </w:pPr>
  </w:p>
  <w:p w14:paraId="1063B15B" w14:textId="77777777" w:rsidR="008D4DA5" w:rsidRDefault="008D4DA5" w:rsidP="0058227E">
    <w:pPr>
      <w:pStyle w:val="Pis"/>
      <w:jc w:val="center"/>
      <w:rPr>
        <w:sz w:val="10"/>
        <w:szCs w:val="10"/>
      </w:rPr>
    </w:pPr>
  </w:p>
  <w:p w14:paraId="1063B15C" w14:textId="77777777" w:rsidR="008D4DA5" w:rsidRDefault="008D4DA5" w:rsidP="0058227E">
    <w:pPr>
      <w:pStyle w:val="Pis"/>
      <w:jc w:val="center"/>
      <w:rPr>
        <w:sz w:val="10"/>
        <w:szCs w:val="10"/>
      </w:rPr>
    </w:pPr>
  </w:p>
  <w:p w14:paraId="1063B15D" w14:textId="77777777" w:rsidR="008D4DA5" w:rsidRDefault="008D4DA5" w:rsidP="0058227E">
    <w:pPr>
      <w:pStyle w:val="Pis"/>
      <w:jc w:val="center"/>
      <w:rPr>
        <w:sz w:val="10"/>
        <w:szCs w:val="10"/>
      </w:rPr>
    </w:pPr>
  </w:p>
  <w:p w14:paraId="1063B15E" w14:textId="77777777" w:rsidR="008D4DA5" w:rsidRDefault="008D4DA5" w:rsidP="0058227E">
    <w:pPr>
      <w:pStyle w:val="Pis"/>
      <w:jc w:val="center"/>
      <w:rPr>
        <w:sz w:val="10"/>
        <w:szCs w:val="10"/>
      </w:rPr>
    </w:pPr>
  </w:p>
  <w:p w14:paraId="1063B15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7DB1"/>
    <w:multiLevelType w:val="hybridMultilevel"/>
    <w:tmpl w:val="543E47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10752452">
    <w:abstractNumId w:val="3"/>
  </w:num>
  <w:num w:numId="2" w16cid:durableId="992610021">
    <w:abstractNumId w:val="4"/>
  </w:num>
  <w:num w:numId="3" w16cid:durableId="1680428526">
    <w:abstractNumId w:val="2"/>
  </w:num>
  <w:num w:numId="4" w16cid:durableId="786969529">
    <w:abstractNumId w:val="1"/>
  </w:num>
  <w:num w:numId="5" w16cid:durableId="278816">
    <w:abstractNumId w:val="5"/>
  </w:num>
  <w:num w:numId="6" w16cid:durableId="1788230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35A9"/>
    <w:rsid w:val="00030487"/>
    <w:rsid w:val="000441FF"/>
    <w:rsid w:val="000A706D"/>
    <w:rsid w:val="000A7349"/>
    <w:rsid w:val="00105CE0"/>
    <w:rsid w:val="00166C14"/>
    <w:rsid w:val="001C5D78"/>
    <w:rsid w:val="001F4685"/>
    <w:rsid w:val="001F4B34"/>
    <w:rsid w:val="002466ED"/>
    <w:rsid w:val="002B1191"/>
    <w:rsid w:val="00307899"/>
    <w:rsid w:val="003360B7"/>
    <w:rsid w:val="003568FE"/>
    <w:rsid w:val="00365D20"/>
    <w:rsid w:val="003B62E0"/>
    <w:rsid w:val="003C63D4"/>
    <w:rsid w:val="00435C14"/>
    <w:rsid w:val="00480C46"/>
    <w:rsid w:val="0049397B"/>
    <w:rsid w:val="004A0794"/>
    <w:rsid w:val="004E55FF"/>
    <w:rsid w:val="00533779"/>
    <w:rsid w:val="0058227E"/>
    <w:rsid w:val="005B06A1"/>
    <w:rsid w:val="00603FA4"/>
    <w:rsid w:val="00646951"/>
    <w:rsid w:val="006B2CAC"/>
    <w:rsid w:val="006F7490"/>
    <w:rsid w:val="00703E85"/>
    <w:rsid w:val="00757FCF"/>
    <w:rsid w:val="007621EB"/>
    <w:rsid w:val="00772CF5"/>
    <w:rsid w:val="00780FC0"/>
    <w:rsid w:val="007B63D2"/>
    <w:rsid w:val="007C1ED4"/>
    <w:rsid w:val="007C3E85"/>
    <w:rsid w:val="007D1DEE"/>
    <w:rsid w:val="007D227C"/>
    <w:rsid w:val="008058F9"/>
    <w:rsid w:val="008C3218"/>
    <w:rsid w:val="008D4DA5"/>
    <w:rsid w:val="00940B98"/>
    <w:rsid w:val="009428D9"/>
    <w:rsid w:val="009D2727"/>
    <w:rsid w:val="009E4828"/>
    <w:rsid w:val="00A00D3C"/>
    <w:rsid w:val="00A11703"/>
    <w:rsid w:val="00A357CC"/>
    <w:rsid w:val="00A43B52"/>
    <w:rsid w:val="00A70750"/>
    <w:rsid w:val="00AA1BB8"/>
    <w:rsid w:val="00AA5077"/>
    <w:rsid w:val="00AB0B37"/>
    <w:rsid w:val="00AD2D23"/>
    <w:rsid w:val="00AD425E"/>
    <w:rsid w:val="00AF1DE6"/>
    <w:rsid w:val="00B41A44"/>
    <w:rsid w:val="00B645E8"/>
    <w:rsid w:val="00BB04C0"/>
    <w:rsid w:val="00BB4F1C"/>
    <w:rsid w:val="00BF6B74"/>
    <w:rsid w:val="00C27542"/>
    <w:rsid w:val="00C4063A"/>
    <w:rsid w:val="00C85E9D"/>
    <w:rsid w:val="00CD0CFF"/>
    <w:rsid w:val="00D81DD7"/>
    <w:rsid w:val="00DB4C26"/>
    <w:rsid w:val="00E13B6E"/>
    <w:rsid w:val="00E41682"/>
    <w:rsid w:val="00E54079"/>
    <w:rsid w:val="00EA2011"/>
    <w:rsid w:val="00EA44B8"/>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3B111"/>
  <w15:docId w15:val="{0B9F9895-5BDA-4D67-9849-F9FA034D9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A11703"/>
    <w:rPr>
      <w:sz w:val="22"/>
      <w:szCs w:val="22"/>
      <w:lang w:eastAsia="en-US"/>
    </w:rPr>
  </w:style>
  <w:style w:type="character" w:styleId="Kommentaariviide">
    <w:name w:val="annotation reference"/>
    <w:basedOn w:val="Liguvaikefont"/>
    <w:uiPriority w:val="99"/>
    <w:semiHidden/>
    <w:unhideWhenUsed/>
    <w:rsid w:val="007C1ED4"/>
    <w:rPr>
      <w:sz w:val="16"/>
      <w:szCs w:val="16"/>
    </w:rPr>
  </w:style>
  <w:style w:type="paragraph" w:styleId="Kommentaaritekst">
    <w:name w:val="annotation text"/>
    <w:basedOn w:val="Normaallaad"/>
    <w:link w:val="KommentaaritekstMrk"/>
    <w:uiPriority w:val="99"/>
    <w:semiHidden/>
    <w:unhideWhenUsed/>
    <w:rsid w:val="007C1ED4"/>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C1ED4"/>
    <w:rPr>
      <w:lang w:eastAsia="en-US"/>
    </w:rPr>
  </w:style>
  <w:style w:type="paragraph" w:styleId="Kommentaariteema">
    <w:name w:val="annotation subject"/>
    <w:basedOn w:val="Kommentaaritekst"/>
    <w:next w:val="Kommentaaritekst"/>
    <w:link w:val="KommentaariteemaMrk"/>
    <w:uiPriority w:val="99"/>
    <w:semiHidden/>
    <w:unhideWhenUsed/>
    <w:rsid w:val="007C1ED4"/>
    <w:rPr>
      <w:b/>
      <w:bCs/>
    </w:rPr>
  </w:style>
  <w:style w:type="character" w:customStyle="1" w:styleId="KommentaariteemaMrk">
    <w:name w:val="Kommentaari teema Märk"/>
    <w:basedOn w:val="KommentaaritekstMrk"/>
    <w:link w:val="Kommentaariteema"/>
    <w:uiPriority w:val="99"/>
    <w:semiHidden/>
    <w:rsid w:val="007C1ED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305</Words>
  <Characters>1773</Characters>
  <Application>Microsoft Office Word</Application>
  <DocSecurity>0</DocSecurity>
  <Lines>14</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Margit Halop</cp:lastModifiedBy>
  <cp:revision>10</cp:revision>
  <cp:lastPrinted>2019-01-28T08:15:00Z</cp:lastPrinted>
  <dcterms:created xsi:type="dcterms:W3CDTF">2021-12-13T11:15:00Z</dcterms:created>
  <dcterms:modified xsi:type="dcterms:W3CDTF">2023-11-01T14:50:00Z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